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B4" w:rsidRDefault="002479B4"/>
    <w:p w:rsidR="000145DE" w:rsidRDefault="000145DE" w:rsidP="000145DE">
      <w:pPr>
        <w:jc w:val="right"/>
      </w:pPr>
    </w:p>
    <w:p w:rsidR="000145DE" w:rsidRDefault="00C11EA2" w:rsidP="000145DE">
      <w:pPr>
        <w:jc w:val="right"/>
      </w:pPr>
      <w:r w:rsidRPr="000145DE">
        <w:t xml:space="preserve">MODELO DE DECLARAÇÃO </w:t>
      </w:r>
      <w:r w:rsidR="00A2379D">
        <w:t>DE TERMO DE RESPONSABILIDADE</w:t>
      </w:r>
    </w:p>
    <w:p w:rsidR="000145DE" w:rsidRDefault="000145DE"/>
    <w:p w:rsidR="000145DE" w:rsidRDefault="000145DE"/>
    <w:p w:rsidR="000145DE" w:rsidRDefault="000145DE"/>
    <w:p w:rsidR="000145DE" w:rsidRDefault="000145DE" w:rsidP="000145D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RESPONSABILIDADE</w:t>
      </w:r>
    </w:p>
    <w:p w:rsidR="000145DE" w:rsidRDefault="000145DE" w:rsidP="000145DE">
      <w:pPr>
        <w:spacing w:after="0" w:line="240" w:lineRule="auto"/>
        <w:jc w:val="center"/>
        <w:rPr>
          <w:b/>
          <w:sz w:val="28"/>
          <w:szCs w:val="28"/>
        </w:rPr>
      </w:pPr>
    </w:p>
    <w:p w:rsidR="000145DE" w:rsidRDefault="000145DE" w:rsidP="00014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[Nome completo], [Número de documento de identificação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civil], [domicilio pessoal/profissional]</w:t>
      </w:r>
      <w:r>
        <w:rPr>
          <w:rFonts w:cstheme="minorHAnsi"/>
          <w:sz w:val="24"/>
          <w:szCs w:val="24"/>
        </w:rPr>
        <w:t xml:space="preserve">, [Código postal], na qualidade </w:t>
      </w:r>
      <w:r w:rsidRPr="000145DE">
        <w:rPr>
          <w:rFonts w:cstheme="minorHAnsi"/>
          <w:sz w:val="24"/>
          <w:szCs w:val="24"/>
        </w:rPr>
        <w:t>de representante legal de [Identificação do candidato] (1</w:t>
      </w:r>
      <w:r>
        <w:rPr>
          <w:rFonts w:cstheme="minorHAnsi"/>
          <w:sz w:val="24"/>
          <w:szCs w:val="24"/>
        </w:rPr>
        <w:t xml:space="preserve">), declara, sob </w:t>
      </w:r>
      <w:r w:rsidRPr="000145DE">
        <w:rPr>
          <w:rFonts w:cstheme="minorHAnsi"/>
          <w:sz w:val="24"/>
          <w:szCs w:val="24"/>
        </w:rPr>
        <w:t>compromisso de honra, que a sua representada (2</w:t>
      </w:r>
      <w:r>
        <w:rPr>
          <w:rFonts w:cstheme="minorHAnsi"/>
          <w:sz w:val="24"/>
          <w:szCs w:val="24"/>
        </w:rPr>
        <w:t xml:space="preserve">),[Número de documento </w:t>
      </w:r>
      <w:r w:rsidRPr="000145DE">
        <w:rPr>
          <w:rFonts w:cstheme="minorHAnsi"/>
          <w:sz w:val="24"/>
          <w:szCs w:val="24"/>
        </w:rPr>
        <w:t>de identificação de pessoa coletiv</w:t>
      </w:r>
      <w:r>
        <w:rPr>
          <w:rFonts w:cstheme="minorHAnsi"/>
          <w:sz w:val="24"/>
          <w:szCs w:val="24"/>
        </w:rPr>
        <w:t xml:space="preserve">a], [Sede], [Código postal] ou, </w:t>
      </w:r>
      <w:r w:rsidRPr="000145DE">
        <w:rPr>
          <w:rFonts w:cstheme="minorHAnsi"/>
          <w:sz w:val="24"/>
          <w:szCs w:val="24"/>
        </w:rPr>
        <w:t>caso de candidatura com vários candidatos [Núme</w:t>
      </w:r>
      <w:r>
        <w:rPr>
          <w:rFonts w:cstheme="minorHAnsi"/>
          <w:sz w:val="24"/>
          <w:szCs w:val="24"/>
        </w:rPr>
        <w:t xml:space="preserve">ro de documento de </w:t>
      </w:r>
      <w:r w:rsidRPr="000145DE">
        <w:rPr>
          <w:rFonts w:cstheme="minorHAnsi"/>
          <w:sz w:val="24"/>
          <w:szCs w:val="24"/>
        </w:rPr>
        <w:t>identificação de pessoa coletiva], [Sede]</w:t>
      </w:r>
      <w:r>
        <w:rPr>
          <w:rFonts w:cstheme="minorHAnsi"/>
          <w:sz w:val="24"/>
          <w:szCs w:val="24"/>
        </w:rPr>
        <w:t xml:space="preserve">, [Código postal], tendo tomado </w:t>
      </w:r>
      <w:r w:rsidRPr="000145DE">
        <w:rPr>
          <w:rFonts w:cstheme="minorHAnsi"/>
          <w:sz w:val="24"/>
          <w:szCs w:val="24"/>
        </w:rPr>
        <w:t xml:space="preserve">inteiro e perfeito conhecimento do </w:t>
      </w:r>
      <w:r>
        <w:rPr>
          <w:rFonts w:cstheme="minorHAnsi"/>
          <w:sz w:val="24"/>
          <w:szCs w:val="24"/>
        </w:rPr>
        <w:t xml:space="preserve">Aviso </w:t>
      </w:r>
      <w:r w:rsidRPr="000145DE">
        <w:rPr>
          <w:rFonts w:cstheme="minorHAnsi"/>
          <w:sz w:val="24"/>
          <w:szCs w:val="24"/>
        </w:rPr>
        <w:t>do Programa Ambiente, Alterações Climáticas e Economia de Baixo Carbono, publicado no sítio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 xml:space="preserve">web </w:t>
      </w:r>
      <w:hyperlink r:id="rId5" w:history="1">
        <w:r w:rsidR="00A2379D" w:rsidRPr="00FE0EB3">
          <w:rPr>
            <w:rStyle w:val="Hiperligao"/>
            <w:rFonts w:cstheme="minorHAnsi"/>
            <w:sz w:val="24"/>
            <w:szCs w:val="24"/>
          </w:rPr>
          <w:t>https://www.eeagrants.gov.pt/pt/programas/ambiente/concursos/</w:t>
        </w:r>
      </w:hyperlink>
      <w:r w:rsidR="00A2379D">
        <w:rPr>
          <w:rFonts w:cstheme="minorHAnsi"/>
          <w:sz w:val="24"/>
          <w:szCs w:val="24"/>
        </w:rPr>
        <w:t xml:space="preserve"> n</w:t>
      </w:r>
      <w:r w:rsidRPr="000145DE">
        <w:rPr>
          <w:rFonts w:cstheme="minorHAnsi"/>
          <w:sz w:val="24"/>
          <w:szCs w:val="24"/>
        </w:rPr>
        <w:t>o dia 18 de julho de 2019</w:t>
      </w:r>
      <w:r>
        <w:rPr>
          <w:rFonts w:cstheme="minorHAnsi"/>
          <w:sz w:val="24"/>
          <w:szCs w:val="24"/>
        </w:rPr>
        <w:t>:</w:t>
      </w:r>
    </w:p>
    <w:p w:rsidR="000145DE" w:rsidRDefault="000145DE" w:rsidP="00014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Não se encontra em estado de insolvência, em fase de liquidação, dissolução ou cessação de atividade, sujeita a qualquer meio preventivo de liquidação de patrimónios ou em qualquer situação análoga, nem tem o respetivo processo pendente;</w:t>
      </w:r>
    </w:p>
    <w:p w:rsidR="000145DE" w:rsidRDefault="000145DE" w:rsidP="000145D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Não foi condenado/a, há menos de dois anos, por sentença transitada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em julgado por despedimento ilegal de grávidas, puérperas ou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lactantes (3), nos termos do artigo 1.º do Decreto-Lei n.º 133/2015, de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7 de setembro;</w:t>
      </w:r>
    </w:p>
    <w:p w:rsidR="000145DE" w:rsidRP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Não foi condenado/a, por sentença transitada em julgado, por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qualquer crime que afete a honorabilidade profissional (4), [ou os titulares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dos seus órgãos sociais de administração, direção ou gerência não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foram condenados por qualquer crime que afete a sua honorabilidade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profissional (5)] (6);</w:t>
      </w:r>
    </w:p>
    <w:p w:rsidR="000145DE" w:rsidRP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Não foi objeto de aplicação de sanção administrativa por falta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grave em matéria profissional (7) [ou os titulares dos seus órgãos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sociais de administração, direção ou gerência não foram objeto de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aplicação de sanção administrativa por falta grave em matéria profissional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(8)] (9);</w:t>
      </w:r>
    </w:p>
    <w:p w:rsidR="000145DE" w:rsidRP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Tem a sua situação regularizada relativamente a contribuições para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a Segurança Social em Portugal (ou no Estado de que é nacional ou no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qual se situe o se estabelecimento principal) (10);</w:t>
      </w:r>
    </w:p>
    <w:p w:rsid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P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lastRenderedPageBreak/>
        <w:t>Tem a sua situação regularizada relativamente a impostos devidos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em Portugal (ou no Estado de que é nacional ou no qual se situe o se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estabelecimento principal) (11);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Não foi objeto de aplicação da sanção acessória prevista na alínea e)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do n.º 1 do artigo 21.º do Decreto-Lei n.º 433/82, de 27 de outubro, na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alínea b) do n.º 1 do artigo 71.º da Lei n.º 19/2012, de 8 de maio, e no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n.º 1 do artigo 460.º do Código dos Contratos Públicos (12);</w:t>
      </w:r>
    </w:p>
    <w:p w:rsidR="000145DE" w:rsidRP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Não foi objeto de aplicação de sanção acessória prevista na alínea b)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do n.º 2 do artigo 562.º do Código do Trabalho (13);</w:t>
      </w:r>
    </w:p>
    <w:p w:rsidR="000145DE" w:rsidRP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Não foi objeto de aplicação, há menos de dois anos, de sanção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administrativa ou judicial pela utilização ao seu serviço de mão-de-obra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legalmente sujeita ao pagamento de impostos e contribuições para a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segurança social, não declarada nos termos das normas que imponham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essa obrigação, em Portugal (ou no Estado de que é nacional ou no qual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se situe o seu estabelecimento principal) (14);</w:t>
      </w:r>
    </w:p>
    <w:p w:rsidR="000145DE" w:rsidRP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Não foi condenado/a, por sentença transitada em julgado, por algum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dos seguintes crimes (15) [ou os titulares dos seus órgãos sociais de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administração, direção ou gerência não foram condenados por algum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dos seguintes crimes (16)] (17):</w:t>
      </w:r>
    </w:p>
    <w:p w:rsidR="000145DE" w:rsidRPr="000145DE" w:rsidRDefault="000145DE" w:rsidP="000145DE">
      <w:pPr>
        <w:pStyle w:val="PargrafodaLista"/>
        <w:rPr>
          <w:rFonts w:cstheme="minorHAnsi"/>
          <w:sz w:val="24"/>
          <w:szCs w:val="24"/>
        </w:rPr>
      </w:pPr>
    </w:p>
    <w:p w:rsidR="000145DE" w:rsidRDefault="000145DE" w:rsidP="000145D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Participação em atividades de uma organização criminosa, tal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como definida no n.º 1 do artigo 2.º da Ação Comum n.º 98/773/JAI,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do Conselho;</w:t>
      </w:r>
    </w:p>
    <w:p w:rsidR="000145DE" w:rsidRDefault="000145DE" w:rsidP="000145D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Corrupção, na aceção do artigo 3.º do Ato do Conselho de 26 de maio de 1997 e do n.º 1 do artigo 3.º da Ação Comum n.º 98/742/JAI, do Conselho;</w:t>
      </w:r>
    </w:p>
    <w:p w:rsidR="000145DE" w:rsidRDefault="000145DE" w:rsidP="000145D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Fraude, na aceção do artigo 1.º da Convenção relativa à proteção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dos Interesses Financeiros das Comunidades Europeias;</w:t>
      </w:r>
    </w:p>
    <w:p w:rsidR="000145DE" w:rsidRDefault="000145DE" w:rsidP="000145D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145DE">
        <w:rPr>
          <w:rFonts w:cstheme="minorHAnsi"/>
          <w:sz w:val="24"/>
          <w:szCs w:val="24"/>
        </w:rPr>
        <w:t>Branqueamento de capitais, na aceção do artigo 1.º da Diretiva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n.º 91/308/CEE, do Conselho, de 10 de Junho, relativa à prevenção da utilização</w:t>
      </w:r>
      <w:r>
        <w:rPr>
          <w:rFonts w:cstheme="minorHAnsi"/>
          <w:sz w:val="24"/>
          <w:szCs w:val="24"/>
        </w:rPr>
        <w:t xml:space="preserve"> </w:t>
      </w:r>
      <w:r w:rsidRPr="000145DE">
        <w:rPr>
          <w:rFonts w:cstheme="minorHAnsi"/>
          <w:sz w:val="24"/>
          <w:szCs w:val="24"/>
        </w:rPr>
        <w:t>do sistema financeiro para efeitos de branqueamento de capitais.</w:t>
      </w:r>
    </w:p>
    <w:p w:rsidR="00AF4102" w:rsidRDefault="00AF4102" w:rsidP="00AF4102">
      <w:pPr>
        <w:pStyle w:val="PargrafodaLista"/>
        <w:autoSpaceDE w:val="0"/>
        <w:autoSpaceDN w:val="0"/>
        <w:adjustRightInd w:val="0"/>
        <w:spacing w:after="0" w:line="240" w:lineRule="auto"/>
        <w:ind w:left="1428"/>
        <w:jc w:val="both"/>
        <w:rPr>
          <w:rFonts w:cstheme="minorHAnsi"/>
          <w:sz w:val="24"/>
          <w:szCs w:val="24"/>
        </w:rPr>
      </w:pPr>
    </w:p>
    <w:p w:rsidR="00AF4102" w:rsidRDefault="00AF4102" w:rsidP="00AF41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F4102">
        <w:rPr>
          <w:rFonts w:cstheme="minorHAnsi"/>
          <w:sz w:val="24"/>
          <w:szCs w:val="24"/>
        </w:rPr>
        <w:t>O projeto não foi anteriormente objeto de financiamento público, nacional ou comunitário</w:t>
      </w:r>
      <w:r>
        <w:rPr>
          <w:rFonts w:cstheme="minorHAnsi"/>
          <w:sz w:val="24"/>
          <w:szCs w:val="24"/>
        </w:rPr>
        <w:t>.</w:t>
      </w:r>
    </w:p>
    <w:p w:rsidR="00AF4102" w:rsidRDefault="00AF4102" w:rsidP="00AF410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F4102" w:rsidRPr="00AF4102" w:rsidRDefault="00AF4102" w:rsidP="00AF410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45DE" w:rsidRDefault="000145DE" w:rsidP="000145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7"/>
          <w:szCs w:val="17"/>
        </w:rPr>
      </w:pPr>
    </w:p>
    <w:p w:rsidR="000145DE" w:rsidRPr="006C3347" w:rsidRDefault="000145DE" w:rsidP="000145DE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6C3347">
        <w:rPr>
          <w:sz w:val="24"/>
          <w:szCs w:val="24"/>
        </w:rPr>
        <w:t>.…</w:t>
      </w:r>
      <w:proofErr w:type="gramEnd"/>
      <w:r w:rsidRPr="006C3347">
        <w:rPr>
          <w:sz w:val="24"/>
          <w:szCs w:val="24"/>
        </w:rPr>
        <w:t>(local), ….. de (dia) …... de (mês)</w:t>
      </w:r>
      <w:proofErr w:type="gramStart"/>
      <w:r w:rsidRPr="006C3347">
        <w:rPr>
          <w:sz w:val="24"/>
          <w:szCs w:val="24"/>
        </w:rPr>
        <w:t xml:space="preserve"> ..</w:t>
      </w:r>
      <w:proofErr w:type="gramEnd"/>
      <w:r w:rsidRPr="006C3347">
        <w:rPr>
          <w:sz w:val="24"/>
          <w:szCs w:val="24"/>
        </w:rPr>
        <w:t>… (ano)</w:t>
      </w:r>
    </w:p>
    <w:p w:rsidR="000145DE" w:rsidRPr="006C3347" w:rsidRDefault="000145DE" w:rsidP="000145DE">
      <w:pPr>
        <w:spacing w:after="0" w:line="240" w:lineRule="auto"/>
        <w:jc w:val="both"/>
        <w:rPr>
          <w:sz w:val="24"/>
          <w:szCs w:val="24"/>
        </w:rPr>
      </w:pPr>
    </w:p>
    <w:p w:rsidR="000145DE" w:rsidRDefault="000145DE" w:rsidP="000145DE">
      <w:pPr>
        <w:spacing w:after="0" w:line="240" w:lineRule="auto"/>
        <w:jc w:val="both"/>
        <w:rPr>
          <w:sz w:val="24"/>
          <w:szCs w:val="24"/>
        </w:rPr>
      </w:pPr>
      <w:r w:rsidRPr="006C3347">
        <w:rPr>
          <w:sz w:val="24"/>
          <w:szCs w:val="24"/>
        </w:rPr>
        <w:t>(assinatura do representante conforme BI/CC)</w:t>
      </w:r>
    </w:p>
    <w:p w:rsidR="000145DE" w:rsidRDefault="000145DE" w:rsidP="000145DE">
      <w:pPr>
        <w:spacing w:after="0" w:line="240" w:lineRule="auto"/>
        <w:jc w:val="both"/>
        <w:rPr>
          <w:sz w:val="24"/>
          <w:szCs w:val="24"/>
        </w:rPr>
      </w:pPr>
    </w:p>
    <w:p w:rsidR="00466F8C" w:rsidRDefault="00466F8C" w:rsidP="000145DE">
      <w:pPr>
        <w:spacing w:after="0" w:line="240" w:lineRule="auto"/>
        <w:jc w:val="both"/>
        <w:rPr>
          <w:sz w:val="24"/>
          <w:szCs w:val="24"/>
        </w:rPr>
      </w:pPr>
    </w:p>
    <w:p w:rsidR="00AF4102" w:rsidRDefault="00AF4102" w:rsidP="000145DE">
      <w:pPr>
        <w:spacing w:after="0" w:line="240" w:lineRule="auto"/>
        <w:jc w:val="both"/>
        <w:rPr>
          <w:sz w:val="24"/>
          <w:szCs w:val="24"/>
        </w:rPr>
      </w:pPr>
    </w:p>
    <w:p w:rsidR="00AF4102" w:rsidRDefault="00AF4102" w:rsidP="000145DE">
      <w:pPr>
        <w:spacing w:after="0" w:line="240" w:lineRule="auto"/>
        <w:jc w:val="both"/>
        <w:rPr>
          <w:sz w:val="24"/>
          <w:szCs w:val="24"/>
        </w:rPr>
      </w:pP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(1) Só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aplicável a concorrentes pessoas coletivas.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0145DE">
        <w:rPr>
          <w:rFonts w:ascii="TimesNewRomanPSMT" w:hAnsi="TimesNewRomanPSMT" w:cs="TimesNewRomanPSMT"/>
          <w:sz w:val="20"/>
          <w:szCs w:val="20"/>
        </w:rPr>
        <w:t>(2) No caso de concorrente pessoa s</w:t>
      </w:r>
      <w:r>
        <w:rPr>
          <w:rFonts w:ascii="TimesNewRomanPSMT" w:hAnsi="TimesNewRomanPSMT" w:cs="TimesNewRomanPSMT"/>
          <w:sz w:val="20"/>
          <w:szCs w:val="20"/>
        </w:rPr>
        <w:t xml:space="preserve">ingular suprimir a expressão «a </w:t>
      </w:r>
      <w:r w:rsidRPr="000145DE">
        <w:rPr>
          <w:rFonts w:ascii="TimesNewRomanPSMT" w:hAnsi="TimesNewRomanPSMT" w:cs="TimesNewRomanPSMT"/>
          <w:sz w:val="20"/>
          <w:szCs w:val="20"/>
        </w:rPr>
        <w:t>sua representada».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(3)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ocorreu a respetiva reabilitação.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(4)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ocorreu a respetiva reabilitação.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(5)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ocorreu a respetiva reabilitação.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(6) Declarar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consoante o concorrente seja pessoa singular ou pess</w:t>
      </w:r>
      <w:r>
        <w:rPr>
          <w:rFonts w:ascii="TimesNewRomanPSMT" w:hAnsi="TimesNewRomanPSMT" w:cs="TimesNewRomanPSMT"/>
          <w:sz w:val="20"/>
          <w:szCs w:val="20"/>
        </w:rPr>
        <w:t xml:space="preserve">oa </w:t>
      </w:r>
      <w:r w:rsidRPr="000145DE">
        <w:rPr>
          <w:rFonts w:ascii="TimesNewRomanPSMT" w:hAnsi="TimesNewRomanPSMT" w:cs="TimesNewRomanPSMT"/>
          <w:sz w:val="20"/>
          <w:szCs w:val="20"/>
        </w:rPr>
        <w:t>coletiva.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(7)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ocorreu a respetiva reabilitação.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(8)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ocorreu a respetiva reabilitação.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(9) Declarar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consoante o concorrente seja pessoa singular ou pessoa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145DE">
        <w:rPr>
          <w:rFonts w:ascii="TimesNewRomanPSMT" w:hAnsi="TimesNewRomanPSMT" w:cs="TimesNewRomanPSMT"/>
          <w:sz w:val="20"/>
          <w:szCs w:val="20"/>
        </w:rPr>
        <w:t>coletiva.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(10) Declarar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consoante a situação.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(11) Declarar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consoante a situação.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(12)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decorreu </w:t>
      </w:r>
      <w:r>
        <w:rPr>
          <w:rFonts w:ascii="TimesNewRomanPSMT" w:hAnsi="TimesNewRomanPSMT" w:cs="TimesNewRomanPSMT"/>
          <w:sz w:val="20"/>
          <w:szCs w:val="20"/>
        </w:rPr>
        <w:t xml:space="preserve">o período de inabilidade fixado </w:t>
      </w:r>
      <w:r w:rsidRPr="000145DE">
        <w:rPr>
          <w:rFonts w:ascii="TimesNewRomanPSMT" w:hAnsi="TimesNewRomanPSMT" w:cs="TimesNewRomanPSMT"/>
          <w:sz w:val="20"/>
          <w:szCs w:val="20"/>
        </w:rPr>
        <w:t>na decisão condenatória.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(13)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decorreu </w:t>
      </w:r>
      <w:r>
        <w:rPr>
          <w:rFonts w:ascii="TimesNewRomanPSMT" w:hAnsi="TimesNewRomanPSMT" w:cs="TimesNewRomanPSMT"/>
          <w:sz w:val="20"/>
          <w:szCs w:val="20"/>
        </w:rPr>
        <w:t xml:space="preserve">o período de inabilidade fixado </w:t>
      </w:r>
      <w:r w:rsidRPr="000145DE">
        <w:rPr>
          <w:rFonts w:ascii="TimesNewRomanPSMT" w:hAnsi="TimesNewRomanPSMT" w:cs="TimesNewRomanPSMT"/>
          <w:sz w:val="20"/>
          <w:szCs w:val="20"/>
        </w:rPr>
        <w:t>na decisão condenatória.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(14) Declarar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consoante a situação.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(15)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ocorreu a respetiva reabilitação.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(16) Indicar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se, entretanto, ocorreu a respetiva reabilitação.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0145DE">
        <w:rPr>
          <w:rFonts w:ascii="TimesNewRomanPSMT" w:hAnsi="TimesNewRomanPSMT" w:cs="TimesNewRomanPSMT"/>
          <w:sz w:val="20"/>
          <w:szCs w:val="20"/>
        </w:rPr>
        <w:t>(17) Declarar</w:t>
      </w:r>
      <w:proofErr w:type="gramEnd"/>
      <w:r w:rsidRPr="000145DE">
        <w:rPr>
          <w:rFonts w:ascii="TimesNewRomanPSMT" w:hAnsi="TimesNewRomanPSMT" w:cs="TimesNewRomanPSMT"/>
          <w:sz w:val="20"/>
          <w:szCs w:val="20"/>
        </w:rPr>
        <w:t xml:space="preserve"> consoante o concorrente</w:t>
      </w:r>
      <w:r>
        <w:rPr>
          <w:rFonts w:ascii="TimesNewRomanPSMT" w:hAnsi="TimesNewRomanPSMT" w:cs="TimesNewRomanPSMT"/>
          <w:sz w:val="20"/>
          <w:szCs w:val="20"/>
        </w:rPr>
        <w:t xml:space="preserve"> seja pessoa singular ou pessoa </w:t>
      </w:r>
      <w:r w:rsidRPr="000145DE">
        <w:rPr>
          <w:rFonts w:ascii="TimesNewRomanPSMT" w:hAnsi="TimesNewRomanPSMT" w:cs="TimesNewRomanPSMT"/>
          <w:sz w:val="20"/>
          <w:szCs w:val="20"/>
        </w:rPr>
        <w:t>coletiva.</w:t>
      </w:r>
    </w:p>
    <w:p w:rsidR="000145DE" w:rsidRPr="000145DE" w:rsidRDefault="000145DE" w:rsidP="000145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145DE" w:rsidRDefault="000145DE"/>
    <w:sectPr w:rsidR="00014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60EA"/>
    <w:multiLevelType w:val="hybridMultilevel"/>
    <w:tmpl w:val="E74A9C6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89A"/>
    <w:multiLevelType w:val="hybridMultilevel"/>
    <w:tmpl w:val="7836250A"/>
    <w:lvl w:ilvl="0" w:tplc="08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491B59"/>
    <w:multiLevelType w:val="hybridMultilevel"/>
    <w:tmpl w:val="D48A2F88"/>
    <w:lvl w:ilvl="0" w:tplc="43DCC086">
      <w:start w:val="6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14F3"/>
    <w:multiLevelType w:val="hybridMultilevel"/>
    <w:tmpl w:val="EA9A9F80"/>
    <w:lvl w:ilvl="0" w:tplc="C6A8A218">
      <w:start w:val="3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11BCE"/>
    <w:multiLevelType w:val="hybridMultilevel"/>
    <w:tmpl w:val="E74A9C6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DE"/>
    <w:rsid w:val="000145DE"/>
    <w:rsid w:val="002479B4"/>
    <w:rsid w:val="00466F8C"/>
    <w:rsid w:val="00A2379D"/>
    <w:rsid w:val="00AF4102"/>
    <w:rsid w:val="00C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A38C"/>
  <w15:chartTrackingRefBased/>
  <w15:docId w15:val="{7E5ED27E-6D3D-4FFE-95FA-F3D6259D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45D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3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eagrants.gov.pt/pt/programas/ambiente/concurs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Gomes</dc:creator>
  <cp:keywords/>
  <dc:description/>
  <cp:lastModifiedBy>Pedro Gomes</cp:lastModifiedBy>
  <cp:revision>2</cp:revision>
  <dcterms:created xsi:type="dcterms:W3CDTF">2019-07-11T14:36:00Z</dcterms:created>
  <dcterms:modified xsi:type="dcterms:W3CDTF">2019-07-11T14:36:00Z</dcterms:modified>
</cp:coreProperties>
</file>